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55B31" w14:textId="24E8F603" w:rsidR="00C80E0A" w:rsidRDefault="00C80E0A" w:rsidP="00C22E77">
      <w:r>
        <w:rPr>
          <w:noProof/>
        </w:rPr>
        <w:drawing>
          <wp:anchor distT="0" distB="0" distL="114300" distR="114300" simplePos="0" relativeHeight="251658240" behindDoc="0" locked="0" layoutInCell="1" allowOverlap="1" wp14:anchorId="183287DD" wp14:editId="7B3FEE8F">
            <wp:simplePos x="0" y="0"/>
            <wp:positionH relativeFrom="column">
              <wp:posOffset>2121535</wp:posOffset>
            </wp:positionH>
            <wp:positionV relativeFrom="paragraph">
              <wp:posOffset>-418395</wp:posOffset>
            </wp:positionV>
            <wp:extent cx="1260088" cy="1260088"/>
            <wp:effectExtent l="0" t="0" r="0" b="0"/>
            <wp:wrapNone/>
            <wp:docPr id="1494658884" name="Image 1" descr="Une image contenant texte, logo, symbol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658884" name="Image 1" descr="Une image contenant texte, logo, symbole, Polic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0088" cy="1260088"/>
                    </a:xfrm>
                    <a:prstGeom prst="rect">
                      <a:avLst/>
                    </a:prstGeom>
                  </pic:spPr>
                </pic:pic>
              </a:graphicData>
            </a:graphic>
          </wp:anchor>
        </w:drawing>
      </w:r>
    </w:p>
    <w:p w14:paraId="4F944F15" w14:textId="77777777" w:rsidR="00C80E0A" w:rsidRDefault="00C80E0A" w:rsidP="00C22E77"/>
    <w:p w14:paraId="38E9CA26" w14:textId="1C9664FB" w:rsidR="00C80E0A" w:rsidRDefault="00C80E0A" w:rsidP="00C22E77"/>
    <w:p w14:paraId="1E5749E0" w14:textId="77777777" w:rsidR="00C54FE2" w:rsidRDefault="00C54FE2" w:rsidP="00C22E77"/>
    <w:p w14:paraId="09E00BF0" w14:textId="62321F62" w:rsidR="001176D0" w:rsidRPr="00E81496" w:rsidRDefault="009A61CA" w:rsidP="008B157F">
      <w:pPr>
        <w:pBdr>
          <w:top w:val="single" w:sz="4" w:space="1" w:color="215E99" w:themeColor="text2" w:themeTint="BF"/>
          <w:left w:val="single" w:sz="4" w:space="4" w:color="215E99" w:themeColor="text2" w:themeTint="BF"/>
          <w:bottom w:val="single" w:sz="4" w:space="1" w:color="215E99" w:themeColor="text2" w:themeTint="BF"/>
          <w:right w:val="single" w:sz="4" w:space="4" w:color="215E99" w:themeColor="text2" w:themeTint="BF"/>
        </w:pBdr>
        <w:jc w:val="center"/>
        <w:rPr>
          <w:b/>
          <w:bCs/>
        </w:rPr>
      </w:pPr>
      <w:r w:rsidRPr="00E81496">
        <w:rPr>
          <w:b/>
          <w:bCs/>
        </w:rPr>
        <w:t>Éléments de langage à l’attention de Monsieur le Maire</w:t>
      </w:r>
      <w:r w:rsidR="00E81496">
        <w:rPr>
          <w:b/>
          <w:bCs/>
        </w:rPr>
        <w:t>, présentation de la</w:t>
      </w:r>
    </w:p>
    <w:p w14:paraId="480EB699" w14:textId="05404674" w:rsidR="009A61CA" w:rsidRPr="00E81496" w:rsidRDefault="006D66F8" w:rsidP="008B157F">
      <w:pPr>
        <w:pBdr>
          <w:top w:val="single" w:sz="4" w:space="1" w:color="215E99" w:themeColor="text2" w:themeTint="BF"/>
          <w:left w:val="single" w:sz="4" w:space="4" w:color="215E99" w:themeColor="text2" w:themeTint="BF"/>
          <w:bottom w:val="single" w:sz="4" w:space="1" w:color="215E99" w:themeColor="text2" w:themeTint="BF"/>
          <w:right w:val="single" w:sz="4" w:space="4" w:color="215E99" w:themeColor="text2" w:themeTint="BF"/>
        </w:pBdr>
        <w:jc w:val="center"/>
        <w:rPr>
          <w:b/>
          <w:bCs/>
        </w:rPr>
      </w:pPr>
      <w:proofErr w:type="gramStart"/>
      <w:r w:rsidRPr="00E81496">
        <w:rPr>
          <w:b/>
          <w:bCs/>
        </w:rPr>
        <w:t>délibération</w:t>
      </w:r>
      <w:proofErr w:type="gramEnd"/>
      <w:r w:rsidRPr="00E81496">
        <w:rPr>
          <w:b/>
          <w:bCs/>
        </w:rPr>
        <w:t xml:space="preserve"> adoptant </w:t>
      </w:r>
      <w:r w:rsidR="00262691" w:rsidRPr="00E81496">
        <w:rPr>
          <w:b/>
          <w:bCs/>
        </w:rPr>
        <w:t>la Politique de Sécurité des Systèmes d'Information</w:t>
      </w:r>
    </w:p>
    <w:p w14:paraId="621DF51A" w14:textId="77777777" w:rsidR="00E360D6" w:rsidRDefault="00E360D6" w:rsidP="00E360D6"/>
    <w:p w14:paraId="181C0CD9" w14:textId="77777777" w:rsidR="00C54FE2" w:rsidRDefault="00C54FE2" w:rsidP="00E360D6"/>
    <w:p w14:paraId="12CD950D" w14:textId="0B4E9E5C" w:rsidR="00E360D6" w:rsidRPr="00E360D6" w:rsidRDefault="00E360D6" w:rsidP="00E360D6">
      <w:r w:rsidRPr="00E360D6">
        <w:t>Mesdames et Messieurs les conseillers,</w:t>
      </w:r>
    </w:p>
    <w:p w14:paraId="73DBDEF3" w14:textId="73068099" w:rsidR="00E360D6" w:rsidRDefault="00E360D6" w:rsidP="00E360D6">
      <w:r w:rsidRPr="00E360D6">
        <w:t>Nous sommes réunis aujourd'hui pour adopter un document essentiel pour l'avenir de notre collectivité : notre Politique de Sécurité des Systèmes d'Information simplifiée.</w:t>
      </w:r>
    </w:p>
    <w:p w14:paraId="7D84EAF1" w14:textId="77777777" w:rsidR="00C54FE2" w:rsidRPr="00E360D6" w:rsidRDefault="00C54FE2" w:rsidP="00E360D6"/>
    <w:p w14:paraId="5504F834" w14:textId="77777777" w:rsidR="00E360D6" w:rsidRPr="00C54FE2" w:rsidRDefault="00E360D6" w:rsidP="00E360D6">
      <w:pPr>
        <w:rPr>
          <w:b/>
          <w:bCs/>
        </w:rPr>
      </w:pPr>
      <w:r w:rsidRPr="00C54FE2">
        <w:rPr>
          <w:b/>
          <w:bCs/>
        </w:rPr>
        <w:t>Pourquoi est-ce si important ?</w:t>
      </w:r>
    </w:p>
    <w:p w14:paraId="3AB2BA55" w14:textId="77777777" w:rsidR="00E360D6" w:rsidRPr="00E360D6" w:rsidRDefault="00E360D6" w:rsidP="00E360D6">
      <w:pPr>
        <w:numPr>
          <w:ilvl w:val="0"/>
          <w:numId w:val="30"/>
        </w:numPr>
      </w:pPr>
      <w:r w:rsidRPr="00E360D6">
        <w:t>Le monde numérique évolue rapidement, et avec lui, les menaces qui pèsent sur nos systèmes d'information. Chaque jour, des collectivités comme la nôtre sont ciblées par des cyberattaques. Ces attaques peuvent paralyser nos services, compromettre les données de nos concitoyens, et entacher notre réputation.</w:t>
      </w:r>
    </w:p>
    <w:p w14:paraId="75A327BE" w14:textId="72FBD0D1" w:rsidR="00E360D6" w:rsidRPr="00E360D6" w:rsidRDefault="00E360D6" w:rsidP="00E360D6">
      <w:pPr>
        <w:numPr>
          <w:ilvl w:val="0"/>
          <w:numId w:val="30"/>
        </w:numPr>
      </w:pPr>
      <w:r w:rsidRPr="00E360D6">
        <w:t xml:space="preserve">Notre PSSI </w:t>
      </w:r>
      <w:r w:rsidR="005B124C">
        <w:t xml:space="preserve">simplifiée </w:t>
      </w:r>
      <w:r w:rsidRPr="00E360D6">
        <w:t>n'est pas qu'un document technique. C'est notre bouclier, notre ligne de défense contre ces menaces. Elle définit comment nous protégeons nos systèmes, nos données, et par extension, le service public que nous rendons à nos administrés.</w:t>
      </w:r>
    </w:p>
    <w:p w14:paraId="0F388E33" w14:textId="77777777" w:rsidR="00E360D6" w:rsidRDefault="00E360D6" w:rsidP="00E360D6">
      <w:pPr>
        <w:numPr>
          <w:ilvl w:val="0"/>
          <w:numId w:val="30"/>
        </w:numPr>
      </w:pPr>
      <w:r w:rsidRPr="00E360D6">
        <w:t>Cette politique a été élaborée pour être à la fois complète et accessible. Elle couvre tous les aspects essentiels de la sécurité informatique, depuis la gestion des mots de passe jusqu'aux procédures à suivre en cas d'incident.</w:t>
      </w:r>
    </w:p>
    <w:p w14:paraId="0AA39E7B" w14:textId="77777777" w:rsidR="00C54FE2" w:rsidRPr="00E360D6" w:rsidRDefault="00C54FE2" w:rsidP="005B124C">
      <w:pPr>
        <w:ind w:left="360"/>
      </w:pPr>
    </w:p>
    <w:p w14:paraId="07B3FCD8" w14:textId="1B2A3EE4" w:rsidR="00E360D6" w:rsidRPr="00C54FE2" w:rsidRDefault="00E360D6" w:rsidP="00E360D6">
      <w:pPr>
        <w:rPr>
          <w:b/>
          <w:bCs/>
        </w:rPr>
      </w:pPr>
      <w:r w:rsidRPr="00C54FE2">
        <w:rPr>
          <w:b/>
          <w:bCs/>
        </w:rPr>
        <w:t>Que contient concrètement cette PSSI simplifiée ?</w:t>
      </w:r>
    </w:p>
    <w:p w14:paraId="1EF7946E" w14:textId="77777777" w:rsidR="00E360D6" w:rsidRPr="00E360D6" w:rsidRDefault="00E360D6" w:rsidP="00E360D6">
      <w:pPr>
        <w:numPr>
          <w:ilvl w:val="0"/>
          <w:numId w:val="31"/>
        </w:numPr>
      </w:pPr>
      <w:r w:rsidRPr="00E360D6">
        <w:t>Des règles claires pour tous les utilisateurs de nos systèmes informatiques, qu'ils soient agents ou élus.</w:t>
      </w:r>
    </w:p>
    <w:p w14:paraId="1B060F03" w14:textId="77777777" w:rsidR="00E360D6" w:rsidRPr="00E360D6" w:rsidRDefault="00E360D6" w:rsidP="00E360D6">
      <w:pPr>
        <w:numPr>
          <w:ilvl w:val="0"/>
          <w:numId w:val="31"/>
        </w:numPr>
      </w:pPr>
      <w:r w:rsidRPr="00E360D6">
        <w:t>Un plan de formation et de sensibilisation, car la sécurité est l'affaire de tous.</w:t>
      </w:r>
    </w:p>
    <w:p w14:paraId="527AB1C4" w14:textId="77777777" w:rsidR="00E360D6" w:rsidRPr="00E360D6" w:rsidRDefault="00E360D6" w:rsidP="00E360D6">
      <w:pPr>
        <w:numPr>
          <w:ilvl w:val="0"/>
          <w:numId w:val="31"/>
        </w:numPr>
      </w:pPr>
      <w:r w:rsidRPr="00E360D6">
        <w:t>Des procédures pour protéger les données personnelles de nos administrés, conformément au RGPD.</w:t>
      </w:r>
    </w:p>
    <w:p w14:paraId="48029793" w14:textId="77777777" w:rsidR="00E360D6" w:rsidRPr="00E360D6" w:rsidRDefault="00E360D6" w:rsidP="00E360D6">
      <w:pPr>
        <w:numPr>
          <w:ilvl w:val="0"/>
          <w:numId w:val="31"/>
        </w:numPr>
      </w:pPr>
      <w:r w:rsidRPr="00E360D6">
        <w:t>Un Plan de Continuité d'Activité, pour assurer le fonctionnement de nos services essentiels même en cas de crise.</w:t>
      </w:r>
    </w:p>
    <w:p w14:paraId="6F473094" w14:textId="054E41B9" w:rsidR="00C54FE2" w:rsidRDefault="00C54FE2" w:rsidP="00C54FE2">
      <w:pPr>
        <w:pStyle w:val="Paragraphedeliste"/>
        <w:numPr>
          <w:ilvl w:val="0"/>
          <w:numId w:val="31"/>
        </w:numPr>
      </w:pPr>
      <w:r>
        <w:t xml:space="preserve">Des mesures techniques comme la mise en place </w:t>
      </w:r>
      <w:r w:rsidR="005B124C">
        <w:t>d’outils de sécurisation</w:t>
      </w:r>
      <w:r>
        <w:t>.</w:t>
      </w:r>
    </w:p>
    <w:p w14:paraId="4766EFFE" w14:textId="77777777" w:rsidR="00C54FE2" w:rsidRDefault="00C54FE2">
      <w:pPr>
        <w:ind w:left="0"/>
        <w:jc w:val="left"/>
        <w:rPr>
          <w:b/>
          <w:bCs/>
        </w:rPr>
      </w:pPr>
      <w:r>
        <w:rPr>
          <w:b/>
          <w:bCs/>
        </w:rPr>
        <w:br w:type="page"/>
      </w:r>
    </w:p>
    <w:p w14:paraId="6D15E399" w14:textId="07259237" w:rsidR="00C54FE2" w:rsidRPr="00C54FE2" w:rsidRDefault="00C54FE2" w:rsidP="00C54FE2">
      <w:pPr>
        <w:rPr>
          <w:b/>
          <w:bCs/>
        </w:rPr>
      </w:pPr>
      <w:r w:rsidRPr="00C54FE2">
        <w:rPr>
          <w:b/>
          <w:bCs/>
        </w:rPr>
        <w:lastRenderedPageBreak/>
        <w:t>Pourquoi agir maintenant ?</w:t>
      </w:r>
    </w:p>
    <w:p w14:paraId="784BE36A" w14:textId="77777777" w:rsidR="00C54FE2" w:rsidRDefault="00C54FE2" w:rsidP="00C54FE2">
      <w:r>
        <w:t>Les coûts potentiels d'une cyberattaque sont considérables, tant sur le plan financier que sur celui de notre image. Une attaque réussie pourrait entraîner des perturbations majeures de nos services, des coûts de remédiation élevés, et une perte de confiance de nos citoyens.</w:t>
      </w:r>
    </w:p>
    <w:p w14:paraId="1260604F" w14:textId="77777777" w:rsidR="00C54FE2" w:rsidRDefault="00C54FE2" w:rsidP="00C54FE2"/>
    <w:p w14:paraId="165B617C" w14:textId="77777777" w:rsidR="00C54FE2" w:rsidRDefault="00C54FE2" w:rsidP="00C54FE2">
      <w:r>
        <w:t>En adoptant cette PSSI simplifiée, nous ne faisons pas que nous conformer à la loi. Nous prenons un engagement fort envers nos concitoyens : celui de protéger leurs données et d'assurer la continuité de nos services publics, quelles que soient les circonstances.</w:t>
      </w:r>
    </w:p>
    <w:p w14:paraId="6A8B1377" w14:textId="77777777" w:rsidR="00C54FE2" w:rsidRDefault="00C54FE2" w:rsidP="00C54FE2"/>
    <w:p w14:paraId="01A927E5" w14:textId="789334DE" w:rsidR="00C54FE2" w:rsidRPr="00C54FE2" w:rsidRDefault="00C54FE2" w:rsidP="00C54FE2">
      <w:pPr>
        <w:rPr>
          <w:b/>
          <w:bCs/>
        </w:rPr>
      </w:pPr>
      <w:r w:rsidRPr="00C54FE2">
        <w:rPr>
          <w:b/>
          <w:bCs/>
        </w:rPr>
        <w:t>Quelles sont les prochaines étapes ?</w:t>
      </w:r>
    </w:p>
    <w:p w14:paraId="3BEC81A2" w14:textId="5EA773AE" w:rsidR="00C54FE2" w:rsidRDefault="00C54FE2" w:rsidP="00C54FE2">
      <w:proofErr w:type="gramStart"/>
      <w:r>
        <w:t>Suite à</w:t>
      </w:r>
      <w:proofErr w:type="gramEnd"/>
      <w:r>
        <w:t xml:space="preserve"> l'adoption de cette PSSI</w:t>
      </w:r>
      <w:r w:rsidR="005B124C">
        <w:t xml:space="preserve"> simplifiée</w:t>
      </w:r>
      <w:r>
        <w:t>, nous mettrons en place un plan d'action concret :</w:t>
      </w:r>
    </w:p>
    <w:p w14:paraId="62B6B0EF" w14:textId="77777777" w:rsidR="00C54FE2" w:rsidRDefault="00C54FE2" w:rsidP="00C54FE2">
      <w:r>
        <w:t>1. Une séance collective de sensibilisation à la cybersécurité pour tous nos agents et élus.</w:t>
      </w:r>
    </w:p>
    <w:p w14:paraId="15AEB471" w14:textId="5A9822B4" w:rsidR="00C54FE2" w:rsidRDefault="00C54FE2" w:rsidP="00C54FE2">
      <w:r>
        <w:t xml:space="preserve">2. Le déploiement progressif des mesures techniques </w:t>
      </w:r>
      <w:r w:rsidR="005B124C">
        <w:t>précédemment évoquées.</w:t>
      </w:r>
    </w:p>
    <w:p w14:paraId="6A4D10F0" w14:textId="77777777" w:rsidR="00C54FE2" w:rsidRDefault="00C54FE2" w:rsidP="00C54FE2">
      <w:r>
        <w:t>3. La mise en place d'un processus d'évaluation continue pour adapter notre stratégie à l'évolution des menaces.</w:t>
      </w:r>
    </w:p>
    <w:p w14:paraId="60275C31" w14:textId="77777777" w:rsidR="00C54FE2" w:rsidRDefault="00C54FE2" w:rsidP="00C54FE2"/>
    <w:p w14:paraId="26A7DF4E" w14:textId="77777777" w:rsidR="00C54FE2" w:rsidRDefault="00C54FE2" w:rsidP="00C54FE2"/>
    <w:p w14:paraId="66526701" w14:textId="77777777" w:rsidR="00E76902" w:rsidRDefault="00E76902" w:rsidP="00C54FE2"/>
    <w:p w14:paraId="0C14D6AD" w14:textId="6108B8D6" w:rsidR="00C54FE2" w:rsidRDefault="00C54FE2" w:rsidP="00C54FE2">
      <w:r>
        <w:t>Cette politique n'est pas figée. Elle évoluera avec les menaces et les technologies. Mais elle pose les bases solides d'une culture de la cybersécurité au sein de notre collectivité.</w:t>
      </w:r>
    </w:p>
    <w:p w14:paraId="3C8BE434" w14:textId="77777777" w:rsidR="00C54FE2" w:rsidRDefault="00C54FE2" w:rsidP="00C54FE2">
      <w:r>
        <w:t>Je vous invite donc à adopter cette PSSI simplifiée, pour faire de notre collectivité un exemple en matière de sécurité numérique.</w:t>
      </w:r>
    </w:p>
    <w:p w14:paraId="3FE4C6E0" w14:textId="38DC2770" w:rsidR="00C54459" w:rsidRDefault="00E360D6" w:rsidP="009B679F">
      <w:r w:rsidRPr="00E360D6">
        <w:t>Je reste à votre disposition pour répondre à vos questions avant de procéder au vote.</w:t>
      </w:r>
    </w:p>
    <w:sectPr w:rsidR="00C54459" w:rsidSect="008B157F">
      <w:pgSz w:w="11906" w:h="16838"/>
      <w:pgMar w:top="1417" w:right="1417" w:bottom="1417" w:left="1417" w:header="708" w:footer="708" w:gutter="0"/>
      <w:pgBorders w:offsetFrom="page">
        <w:top w:val="single" w:sz="4" w:space="24" w:color="215E99" w:themeColor="text2" w:themeTint="BF"/>
        <w:left w:val="single" w:sz="4" w:space="24" w:color="215E99" w:themeColor="text2" w:themeTint="BF"/>
        <w:bottom w:val="single" w:sz="4" w:space="24" w:color="215E99" w:themeColor="text2" w:themeTint="BF"/>
        <w:right w:val="single" w:sz="4" w:space="24" w:color="215E99" w:themeColor="text2" w:themeTint="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2702E" w14:textId="77777777" w:rsidR="000B762F" w:rsidRDefault="000B762F" w:rsidP="00C22E77">
      <w:r>
        <w:separator/>
      </w:r>
    </w:p>
  </w:endnote>
  <w:endnote w:type="continuationSeparator" w:id="0">
    <w:p w14:paraId="700DDA68" w14:textId="77777777" w:rsidR="000B762F" w:rsidRDefault="000B762F" w:rsidP="00C22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3C024" w14:textId="77777777" w:rsidR="000B762F" w:rsidRDefault="000B762F" w:rsidP="00C22E77">
      <w:r>
        <w:separator/>
      </w:r>
    </w:p>
  </w:footnote>
  <w:footnote w:type="continuationSeparator" w:id="0">
    <w:p w14:paraId="66ACE22E" w14:textId="77777777" w:rsidR="000B762F" w:rsidRDefault="000B762F" w:rsidP="00C22E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A0196"/>
    <w:multiLevelType w:val="hybridMultilevel"/>
    <w:tmpl w:val="06F67BD6"/>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 w15:restartNumberingAfterBreak="0">
    <w:nsid w:val="08C10A46"/>
    <w:multiLevelType w:val="hybridMultilevel"/>
    <w:tmpl w:val="9CF4CD5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15:restartNumberingAfterBreak="0">
    <w:nsid w:val="190E58DE"/>
    <w:multiLevelType w:val="hybridMultilevel"/>
    <w:tmpl w:val="98DEE770"/>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3" w15:restartNumberingAfterBreak="0">
    <w:nsid w:val="1912049B"/>
    <w:multiLevelType w:val="multilevel"/>
    <w:tmpl w:val="A8380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7F5C9E"/>
    <w:multiLevelType w:val="hybridMultilevel"/>
    <w:tmpl w:val="C8A4D774"/>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5" w15:restartNumberingAfterBreak="0">
    <w:nsid w:val="1B1C3080"/>
    <w:multiLevelType w:val="multilevel"/>
    <w:tmpl w:val="A6E2C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1D4C63"/>
    <w:multiLevelType w:val="hybridMultilevel"/>
    <w:tmpl w:val="5956BE62"/>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7" w15:restartNumberingAfterBreak="0">
    <w:nsid w:val="1DE87178"/>
    <w:multiLevelType w:val="hybridMultilevel"/>
    <w:tmpl w:val="AB2E87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EA2481E"/>
    <w:multiLevelType w:val="hybridMultilevel"/>
    <w:tmpl w:val="BE4AB9B6"/>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9" w15:restartNumberingAfterBreak="0">
    <w:nsid w:val="31AB28A6"/>
    <w:multiLevelType w:val="hybridMultilevel"/>
    <w:tmpl w:val="54BE4FB6"/>
    <w:lvl w:ilvl="0" w:tplc="040C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36AD553F"/>
    <w:multiLevelType w:val="hybridMultilevel"/>
    <w:tmpl w:val="109EE0EC"/>
    <w:lvl w:ilvl="0" w:tplc="0DEC98A8">
      <w:numFmt w:val="bullet"/>
      <w:lvlText w:val="•"/>
      <w:lvlJc w:val="left"/>
      <w:pPr>
        <w:ind w:left="76" w:hanging="360"/>
      </w:pPr>
      <w:rPr>
        <w:rFonts w:ascii="Aptos" w:eastAsiaTheme="minorHAnsi" w:hAnsi="Aptos" w:cstheme="minorBidi"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1" w15:restartNumberingAfterBreak="0">
    <w:nsid w:val="38472EDE"/>
    <w:multiLevelType w:val="hybridMultilevel"/>
    <w:tmpl w:val="8870DBAC"/>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2" w15:restartNumberingAfterBreak="0">
    <w:nsid w:val="3963385E"/>
    <w:multiLevelType w:val="multilevel"/>
    <w:tmpl w:val="7EE81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5D7F85"/>
    <w:multiLevelType w:val="hybridMultilevel"/>
    <w:tmpl w:val="A57AC06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4" w15:restartNumberingAfterBreak="0">
    <w:nsid w:val="4EA855F3"/>
    <w:multiLevelType w:val="hybridMultilevel"/>
    <w:tmpl w:val="368625D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524E3B79"/>
    <w:multiLevelType w:val="hybridMultilevel"/>
    <w:tmpl w:val="970296B4"/>
    <w:lvl w:ilvl="0" w:tplc="0DEC98A8">
      <w:numFmt w:val="bullet"/>
      <w:lvlText w:val="•"/>
      <w:lvlJc w:val="left"/>
      <w:pPr>
        <w:ind w:left="76" w:hanging="360"/>
      </w:pPr>
      <w:rPr>
        <w:rFonts w:ascii="Aptos" w:eastAsiaTheme="minorHAnsi" w:hAnsi="Aptos" w:cstheme="minorBidi"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6" w15:restartNumberingAfterBreak="0">
    <w:nsid w:val="56152528"/>
    <w:multiLevelType w:val="hybridMultilevel"/>
    <w:tmpl w:val="689209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6B944C2"/>
    <w:multiLevelType w:val="hybridMultilevel"/>
    <w:tmpl w:val="0BE46B30"/>
    <w:lvl w:ilvl="0" w:tplc="0DEC98A8">
      <w:numFmt w:val="bullet"/>
      <w:lvlText w:val="•"/>
      <w:lvlJc w:val="left"/>
      <w:pPr>
        <w:ind w:left="76" w:hanging="360"/>
      </w:pPr>
      <w:rPr>
        <w:rFonts w:ascii="Aptos" w:eastAsiaTheme="minorHAnsi" w:hAnsi="Aptos" w:cstheme="minorBidi"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8" w15:restartNumberingAfterBreak="0">
    <w:nsid w:val="5AA54258"/>
    <w:multiLevelType w:val="hybridMultilevel"/>
    <w:tmpl w:val="E00A77F4"/>
    <w:lvl w:ilvl="0" w:tplc="0DEC98A8">
      <w:numFmt w:val="bullet"/>
      <w:lvlText w:val="•"/>
      <w:lvlJc w:val="left"/>
      <w:pPr>
        <w:ind w:left="76" w:hanging="360"/>
      </w:pPr>
      <w:rPr>
        <w:rFonts w:ascii="Aptos" w:eastAsiaTheme="minorHAnsi" w:hAnsi="Aptos" w:cstheme="minorBidi"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9" w15:restartNumberingAfterBreak="0">
    <w:nsid w:val="5B5C1B27"/>
    <w:multiLevelType w:val="hybridMultilevel"/>
    <w:tmpl w:val="B3B6BDD2"/>
    <w:lvl w:ilvl="0" w:tplc="040C000F">
      <w:start w:val="1"/>
      <w:numFmt w:val="decimal"/>
      <w:lvlText w:val="%1."/>
      <w:lvlJc w:val="left"/>
      <w:pPr>
        <w:ind w:left="578" w:hanging="360"/>
      </w:p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20" w15:restartNumberingAfterBreak="0">
    <w:nsid w:val="5CC40869"/>
    <w:multiLevelType w:val="multilevel"/>
    <w:tmpl w:val="B2F02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085080"/>
    <w:multiLevelType w:val="multilevel"/>
    <w:tmpl w:val="AB8A67DA"/>
    <w:lvl w:ilvl="0">
      <w:start w:val="1"/>
      <w:numFmt w:val="decimal"/>
      <w:pStyle w:val="Titre1"/>
      <w:lvlText w:val="%1."/>
      <w:lvlJc w:val="left"/>
      <w:pPr>
        <w:ind w:left="744" w:hanging="384"/>
      </w:pPr>
      <w:rPr>
        <w:rFonts w:hint="default"/>
      </w:rPr>
    </w:lvl>
    <w:lvl w:ilvl="1">
      <w:start w:val="1"/>
      <w:numFmt w:val="decimal"/>
      <w:pStyle w:val="Titre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67C651DC"/>
    <w:multiLevelType w:val="multilevel"/>
    <w:tmpl w:val="6830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7D601C"/>
    <w:multiLevelType w:val="hybridMultilevel"/>
    <w:tmpl w:val="94C26D2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4" w15:restartNumberingAfterBreak="0">
    <w:nsid w:val="6E4353DD"/>
    <w:multiLevelType w:val="hybridMultilevel"/>
    <w:tmpl w:val="F5DA6B6C"/>
    <w:lvl w:ilvl="0" w:tplc="0DEC98A8">
      <w:numFmt w:val="bullet"/>
      <w:lvlText w:val="•"/>
      <w:lvlJc w:val="left"/>
      <w:pPr>
        <w:ind w:left="218" w:hanging="360"/>
      </w:pPr>
      <w:rPr>
        <w:rFonts w:ascii="Aptos" w:eastAsiaTheme="minorHAnsi" w:hAnsi="Aptos" w:cstheme="minorBidi"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25" w15:restartNumberingAfterBreak="0">
    <w:nsid w:val="6E68495F"/>
    <w:multiLevelType w:val="hybridMultilevel"/>
    <w:tmpl w:val="D4068C76"/>
    <w:lvl w:ilvl="0" w:tplc="040C0001">
      <w:start w:val="1"/>
      <w:numFmt w:val="bullet"/>
      <w:lvlText w:val=""/>
      <w:lvlJc w:val="left"/>
      <w:pPr>
        <w:ind w:left="1429" w:hanging="360"/>
      </w:pPr>
      <w:rPr>
        <w:rFonts w:ascii="Symbol" w:hAnsi="Symbo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6" w15:restartNumberingAfterBreak="0">
    <w:nsid w:val="6F4464AD"/>
    <w:multiLevelType w:val="hybridMultilevel"/>
    <w:tmpl w:val="FADA295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7" w15:restartNumberingAfterBreak="0">
    <w:nsid w:val="74565ADF"/>
    <w:multiLevelType w:val="hybridMultilevel"/>
    <w:tmpl w:val="C4068C72"/>
    <w:lvl w:ilvl="0" w:tplc="040C0003">
      <w:start w:val="1"/>
      <w:numFmt w:val="bullet"/>
      <w:lvlText w:val="o"/>
      <w:lvlJc w:val="left"/>
      <w:pPr>
        <w:ind w:left="1429" w:hanging="360"/>
      </w:pPr>
      <w:rPr>
        <w:rFonts w:ascii="Courier New" w:hAnsi="Courier New" w:cs="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8" w15:restartNumberingAfterBreak="0">
    <w:nsid w:val="785B1E36"/>
    <w:multiLevelType w:val="hybridMultilevel"/>
    <w:tmpl w:val="57A03146"/>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9" w15:restartNumberingAfterBreak="0">
    <w:nsid w:val="7C6D4043"/>
    <w:multiLevelType w:val="multilevel"/>
    <w:tmpl w:val="26DC0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5F54CF"/>
    <w:multiLevelType w:val="multilevel"/>
    <w:tmpl w:val="8EACC50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1817482">
    <w:abstractNumId w:val="20"/>
  </w:num>
  <w:num w:numId="2" w16cid:durableId="6449828">
    <w:abstractNumId w:val="30"/>
  </w:num>
  <w:num w:numId="3" w16cid:durableId="1724140699">
    <w:abstractNumId w:val="22"/>
  </w:num>
  <w:num w:numId="4" w16cid:durableId="1201286972">
    <w:abstractNumId w:val="14"/>
  </w:num>
  <w:num w:numId="5" w16cid:durableId="1499033891">
    <w:abstractNumId w:val="7"/>
  </w:num>
  <w:num w:numId="6" w16cid:durableId="25718292">
    <w:abstractNumId w:val="21"/>
  </w:num>
  <w:num w:numId="7" w16cid:durableId="1818495825">
    <w:abstractNumId w:val="16"/>
  </w:num>
  <w:num w:numId="8" w16cid:durableId="1712530229">
    <w:abstractNumId w:val="25"/>
  </w:num>
  <w:num w:numId="9" w16cid:durableId="513157141">
    <w:abstractNumId w:val="27"/>
  </w:num>
  <w:num w:numId="10" w16cid:durableId="407849759">
    <w:abstractNumId w:val="9"/>
  </w:num>
  <w:num w:numId="11" w16cid:durableId="619846243">
    <w:abstractNumId w:val="23"/>
  </w:num>
  <w:num w:numId="12" w16cid:durableId="269823787">
    <w:abstractNumId w:val="13"/>
  </w:num>
  <w:num w:numId="13" w16cid:durableId="1635020970">
    <w:abstractNumId w:val="26"/>
  </w:num>
  <w:num w:numId="14" w16cid:durableId="40256486">
    <w:abstractNumId w:val="1"/>
  </w:num>
  <w:num w:numId="15" w16cid:durableId="432939621">
    <w:abstractNumId w:val="5"/>
  </w:num>
  <w:num w:numId="16" w16cid:durableId="753668566">
    <w:abstractNumId w:val="12"/>
  </w:num>
  <w:num w:numId="17" w16cid:durableId="1048916105">
    <w:abstractNumId w:val="11"/>
  </w:num>
  <w:num w:numId="18" w16cid:durableId="807820861">
    <w:abstractNumId w:val="24"/>
  </w:num>
  <w:num w:numId="19" w16cid:durableId="1952778989">
    <w:abstractNumId w:val="18"/>
  </w:num>
  <w:num w:numId="20" w16cid:durableId="1217354272">
    <w:abstractNumId w:val="10"/>
  </w:num>
  <w:num w:numId="21" w16cid:durableId="422726629">
    <w:abstractNumId w:val="15"/>
  </w:num>
  <w:num w:numId="22" w16cid:durableId="982581826">
    <w:abstractNumId w:val="17"/>
  </w:num>
  <w:num w:numId="23" w16cid:durableId="1921327059">
    <w:abstractNumId w:val="2"/>
  </w:num>
  <w:num w:numId="24" w16cid:durableId="1051459957">
    <w:abstractNumId w:val="6"/>
  </w:num>
  <w:num w:numId="25" w16cid:durableId="1649897349">
    <w:abstractNumId w:val="4"/>
  </w:num>
  <w:num w:numId="26" w16cid:durableId="1811050677">
    <w:abstractNumId w:val="8"/>
  </w:num>
  <w:num w:numId="27" w16cid:durableId="1538883268">
    <w:abstractNumId w:val="28"/>
  </w:num>
  <w:num w:numId="28" w16cid:durableId="645358238">
    <w:abstractNumId w:val="0"/>
  </w:num>
  <w:num w:numId="29" w16cid:durableId="352927446">
    <w:abstractNumId w:val="19"/>
  </w:num>
  <w:num w:numId="30" w16cid:durableId="475268032">
    <w:abstractNumId w:val="29"/>
  </w:num>
  <w:num w:numId="31" w16cid:durableId="17868014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removePersonalInformation/>
  <w:removeDateAndTime/>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B59"/>
    <w:rsid w:val="00000848"/>
    <w:rsid w:val="00004437"/>
    <w:rsid w:val="00031468"/>
    <w:rsid w:val="000448CD"/>
    <w:rsid w:val="0007078B"/>
    <w:rsid w:val="000B762F"/>
    <w:rsid w:val="000C3C98"/>
    <w:rsid w:val="000E17E5"/>
    <w:rsid w:val="000E64AA"/>
    <w:rsid w:val="000F6ED4"/>
    <w:rsid w:val="001153ED"/>
    <w:rsid w:val="001176D0"/>
    <w:rsid w:val="00125E4F"/>
    <w:rsid w:val="00130ED5"/>
    <w:rsid w:val="00157B73"/>
    <w:rsid w:val="00165196"/>
    <w:rsid w:val="00173A8F"/>
    <w:rsid w:val="00174957"/>
    <w:rsid w:val="00185614"/>
    <w:rsid w:val="00187A7D"/>
    <w:rsid w:val="00190B20"/>
    <w:rsid w:val="00193E7A"/>
    <w:rsid w:val="001E5ABC"/>
    <w:rsid w:val="00200362"/>
    <w:rsid w:val="00202418"/>
    <w:rsid w:val="00206C25"/>
    <w:rsid w:val="00212C6F"/>
    <w:rsid w:val="00254641"/>
    <w:rsid w:val="0026149D"/>
    <w:rsid w:val="00262691"/>
    <w:rsid w:val="00262BE3"/>
    <w:rsid w:val="00263530"/>
    <w:rsid w:val="00280A57"/>
    <w:rsid w:val="00290061"/>
    <w:rsid w:val="002A522A"/>
    <w:rsid w:val="002A55DC"/>
    <w:rsid w:val="002C2226"/>
    <w:rsid w:val="002D59C5"/>
    <w:rsid w:val="002E4122"/>
    <w:rsid w:val="002E7001"/>
    <w:rsid w:val="00304529"/>
    <w:rsid w:val="00304934"/>
    <w:rsid w:val="0031024B"/>
    <w:rsid w:val="00312A31"/>
    <w:rsid w:val="00313001"/>
    <w:rsid w:val="0034661A"/>
    <w:rsid w:val="00347288"/>
    <w:rsid w:val="0035481D"/>
    <w:rsid w:val="00357D78"/>
    <w:rsid w:val="003664A4"/>
    <w:rsid w:val="0038033C"/>
    <w:rsid w:val="0038232F"/>
    <w:rsid w:val="00384EE9"/>
    <w:rsid w:val="0039119F"/>
    <w:rsid w:val="00392B0B"/>
    <w:rsid w:val="00395AD8"/>
    <w:rsid w:val="003A67CF"/>
    <w:rsid w:val="003B6F9F"/>
    <w:rsid w:val="003C131E"/>
    <w:rsid w:val="003C4220"/>
    <w:rsid w:val="003F13B4"/>
    <w:rsid w:val="00420D6C"/>
    <w:rsid w:val="00425114"/>
    <w:rsid w:val="00425F6D"/>
    <w:rsid w:val="00451F45"/>
    <w:rsid w:val="00457D8D"/>
    <w:rsid w:val="00473A92"/>
    <w:rsid w:val="004969F2"/>
    <w:rsid w:val="004B44E5"/>
    <w:rsid w:val="004C234C"/>
    <w:rsid w:val="004E2B0A"/>
    <w:rsid w:val="00520492"/>
    <w:rsid w:val="00525129"/>
    <w:rsid w:val="005608D2"/>
    <w:rsid w:val="0056285E"/>
    <w:rsid w:val="005669FE"/>
    <w:rsid w:val="00567267"/>
    <w:rsid w:val="005768C9"/>
    <w:rsid w:val="00576C68"/>
    <w:rsid w:val="005965BA"/>
    <w:rsid w:val="005A7ED8"/>
    <w:rsid w:val="005B124C"/>
    <w:rsid w:val="005B3961"/>
    <w:rsid w:val="005B6F5E"/>
    <w:rsid w:val="005C2D71"/>
    <w:rsid w:val="005D27FD"/>
    <w:rsid w:val="005D4D65"/>
    <w:rsid w:val="005E08B8"/>
    <w:rsid w:val="005F00E6"/>
    <w:rsid w:val="006348AC"/>
    <w:rsid w:val="00657120"/>
    <w:rsid w:val="00660EB1"/>
    <w:rsid w:val="00661CAE"/>
    <w:rsid w:val="0066388A"/>
    <w:rsid w:val="00663AB0"/>
    <w:rsid w:val="0069235B"/>
    <w:rsid w:val="006A614D"/>
    <w:rsid w:val="006A7F00"/>
    <w:rsid w:val="006B7378"/>
    <w:rsid w:val="006C183F"/>
    <w:rsid w:val="006C38F1"/>
    <w:rsid w:val="006D12C7"/>
    <w:rsid w:val="006D66F8"/>
    <w:rsid w:val="006E778C"/>
    <w:rsid w:val="00705465"/>
    <w:rsid w:val="00717358"/>
    <w:rsid w:val="00717BE4"/>
    <w:rsid w:val="00740B59"/>
    <w:rsid w:val="00751AB6"/>
    <w:rsid w:val="00760E55"/>
    <w:rsid w:val="0078570F"/>
    <w:rsid w:val="007861BC"/>
    <w:rsid w:val="007D1609"/>
    <w:rsid w:val="007E0437"/>
    <w:rsid w:val="007E1978"/>
    <w:rsid w:val="007F2D23"/>
    <w:rsid w:val="007F4B7D"/>
    <w:rsid w:val="00807FD1"/>
    <w:rsid w:val="00841FE5"/>
    <w:rsid w:val="00861EB1"/>
    <w:rsid w:val="00890344"/>
    <w:rsid w:val="008A63EF"/>
    <w:rsid w:val="008B157F"/>
    <w:rsid w:val="008B558A"/>
    <w:rsid w:val="008D06C9"/>
    <w:rsid w:val="008D6F6F"/>
    <w:rsid w:val="00907644"/>
    <w:rsid w:val="009312BA"/>
    <w:rsid w:val="00941EE0"/>
    <w:rsid w:val="009662BF"/>
    <w:rsid w:val="00972981"/>
    <w:rsid w:val="009931C5"/>
    <w:rsid w:val="00995212"/>
    <w:rsid w:val="009A0088"/>
    <w:rsid w:val="009A61CA"/>
    <w:rsid w:val="009B679F"/>
    <w:rsid w:val="009D4A59"/>
    <w:rsid w:val="009E6E26"/>
    <w:rsid w:val="009F6E28"/>
    <w:rsid w:val="00A016CD"/>
    <w:rsid w:val="00A26D9C"/>
    <w:rsid w:val="00A34FAE"/>
    <w:rsid w:val="00A40EFE"/>
    <w:rsid w:val="00A57177"/>
    <w:rsid w:val="00A62A92"/>
    <w:rsid w:val="00A85CBC"/>
    <w:rsid w:val="00AA76EE"/>
    <w:rsid w:val="00AA7F92"/>
    <w:rsid w:val="00AB2DC7"/>
    <w:rsid w:val="00AC33EF"/>
    <w:rsid w:val="00AD7B91"/>
    <w:rsid w:val="00AE2AEF"/>
    <w:rsid w:val="00AE2E44"/>
    <w:rsid w:val="00AF33D2"/>
    <w:rsid w:val="00B0005F"/>
    <w:rsid w:val="00B2197C"/>
    <w:rsid w:val="00B45CC0"/>
    <w:rsid w:val="00B63A1E"/>
    <w:rsid w:val="00B73AC1"/>
    <w:rsid w:val="00B82338"/>
    <w:rsid w:val="00B92CD8"/>
    <w:rsid w:val="00B97EBB"/>
    <w:rsid w:val="00BE14C1"/>
    <w:rsid w:val="00BE3B99"/>
    <w:rsid w:val="00BF1B9D"/>
    <w:rsid w:val="00C02058"/>
    <w:rsid w:val="00C04098"/>
    <w:rsid w:val="00C07D33"/>
    <w:rsid w:val="00C200D3"/>
    <w:rsid w:val="00C20DC2"/>
    <w:rsid w:val="00C22E77"/>
    <w:rsid w:val="00C33FC0"/>
    <w:rsid w:val="00C520EC"/>
    <w:rsid w:val="00C54459"/>
    <w:rsid w:val="00C54FE2"/>
    <w:rsid w:val="00C560CA"/>
    <w:rsid w:val="00C65F2C"/>
    <w:rsid w:val="00C80E0A"/>
    <w:rsid w:val="00C829EC"/>
    <w:rsid w:val="00C849A4"/>
    <w:rsid w:val="00C97A56"/>
    <w:rsid w:val="00CA4B65"/>
    <w:rsid w:val="00CC5C39"/>
    <w:rsid w:val="00CD1AD0"/>
    <w:rsid w:val="00CE75CD"/>
    <w:rsid w:val="00D041B2"/>
    <w:rsid w:val="00D114B3"/>
    <w:rsid w:val="00D136CC"/>
    <w:rsid w:val="00D312C6"/>
    <w:rsid w:val="00D41B07"/>
    <w:rsid w:val="00D514AB"/>
    <w:rsid w:val="00D56113"/>
    <w:rsid w:val="00D57D7E"/>
    <w:rsid w:val="00D8684B"/>
    <w:rsid w:val="00D939DF"/>
    <w:rsid w:val="00D976DB"/>
    <w:rsid w:val="00DB4364"/>
    <w:rsid w:val="00DE2DA3"/>
    <w:rsid w:val="00DE442B"/>
    <w:rsid w:val="00DE68CB"/>
    <w:rsid w:val="00E03581"/>
    <w:rsid w:val="00E203CD"/>
    <w:rsid w:val="00E360D6"/>
    <w:rsid w:val="00E53497"/>
    <w:rsid w:val="00E53E89"/>
    <w:rsid w:val="00E742C4"/>
    <w:rsid w:val="00E76902"/>
    <w:rsid w:val="00E81496"/>
    <w:rsid w:val="00E94A9D"/>
    <w:rsid w:val="00EB087C"/>
    <w:rsid w:val="00EE6EF2"/>
    <w:rsid w:val="00EF3FDF"/>
    <w:rsid w:val="00EF51D0"/>
    <w:rsid w:val="00F31912"/>
    <w:rsid w:val="00F34319"/>
    <w:rsid w:val="00F46536"/>
    <w:rsid w:val="00F52AC2"/>
    <w:rsid w:val="00F534EF"/>
    <w:rsid w:val="00F948D4"/>
    <w:rsid w:val="00F9697F"/>
    <w:rsid w:val="00FA2171"/>
    <w:rsid w:val="00FA2E38"/>
    <w:rsid w:val="00FC03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664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E77"/>
    <w:pPr>
      <w:ind w:left="-142"/>
      <w:jc w:val="both"/>
    </w:pPr>
  </w:style>
  <w:style w:type="paragraph" w:styleId="Titre1">
    <w:name w:val="heading 1"/>
    <w:basedOn w:val="Normal"/>
    <w:next w:val="Normal"/>
    <w:link w:val="Titre1Car"/>
    <w:uiPriority w:val="9"/>
    <w:qFormat/>
    <w:rsid w:val="00FC0328"/>
    <w:pPr>
      <w:keepNext/>
      <w:keepLines/>
      <w:numPr>
        <w:numId w:val="6"/>
      </w:numPr>
      <w:tabs>
        <w:tab w:val="left" w:pos="709"/>
      </w:tabs>
      <w:spacing w:before="360" w:after="80"/>
      <w:ind w:left="709" w:hanging="709"/>
      <w:outlineLvl w:val="0"/>
    </w:pPr>
    <w:rPr>
      <w:rFonts w:asciiTheme="majorHAnsi" w:eastAsiaTheme="majorEastAsia" w:hAnsiTheme="majorHAnsi" w:cstheme="majorBidi"/>
      <w:color w:val="0F4761" w:themeColor="accent1" w:themeShade="BF"/>
      <w:sz w:val="32"/>
      <w:szCs w:val="32"/>
    </w:rPr>
  </w:style>
  <w:style w:type="paragraph" w:styleId="Titre2">
    <w:name w:val="heading 2"/>
    <w:basedOn w:val="Normal"/>
    <w:next w:val="Normal"/>
    <w:link w:val="Titre2Car"/>
    <w:uiPriority w:val="9"/>
    <w:unhideWhenUsed/>
    <w:qFormat/>
    <w:rsid w:val="00FC0328"/>
    <w:pPr>
      <w:keepNext/>
      <w:keepLines/>
      <w:numPr>
        <w:ilvl w:val="1"/>
        <w:numId w:val="6"/>
      </w:numPr>
      <w:tabs>
        <w:tab w:val="left" w:pos="709"/>
      </w:tabs>
      <w:spacing w:before="160" w:after="80"/>
      <w:ind w:left="709" w:hanging="709"/>
      <w:outlineLvl w:val="1"/>
    </w:pPr>
    <w:rPr>
      <w:rFonts w:asciiTheme="majorHAnsi" w:eastAsiaTheme="majorEastAsia" w:hAnsiTheme="majorHAnsi" w:cstheme="majorBidi"/>
      <w:color w:val="0F4761" w:themeColor="accent1" w:themeShade="BF"/>
      <w:sz w:val="28"/>
      <w:szCs w:val="28"/>
    </w:rPr>
  </w:style>
  <w:style w:type="paragraph" w:styleId="Titre3">
    <w:name w:val="heading 3"/>
    <w:basedOn w:val="Normal"/>
    <w:next w:val="Normal"/>
    <w:link w:val="Titre3Car"/>
    <w:uiPriority w:val="9"/>
    <w:semiHidden/>
    <w:unhideWhenUsed/>
    <w:qFormat/>
    <w:rsid w:val="00740B5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40B5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40B5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40B5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40B5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40B5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40B5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C0328"/>
    <w:rPr>
      <w:rFonts w:asciiTheme="majorHAnsi" w:eastAsiaTheme="majorEastAsia" w:hAnsiTheme="majorHAnsi" w:cstheme="majorBidi"/>
      <w:color w:val="0F4761" w:themeColor="accent1" w:themeShade="BF"/>
      <w:sz w:val="32"/>
      <w:szCs w:val="32"/>
    </w:rPr>
  </w:style>
  <w:style w:type="character" w:customStyle="1" w:styleId="Titre2Car">
    <w:name w:val="Titre 2 Car"/>
    <w:basedOn w:val="Policepardfaut"/>
    <w:link w:val="Titre2"/>
    <w:uiPriority w:val="9"/>
    <w:rsid w:val="00FC0328"/>
    <w:rPr>
      <w:rFonts w:asciiTheme="majorHAnsi" w:eastAsiaTheme="majorEastAsia" w:hAnsiTheme="majorHAnsi" w:cstheme="majorBidi"/>
      <w:color w:val="0F4761" w:themeColor="accent1" w:themeShade="BF"/>
      <w:sz w:val="28"/>
      <w:szCs w:val="28"/>
    </w:rPr>
  </w:style>
  <w:style w:type="character" w:customStyle="1" w:styleId="Titre3Car">
    <w:name w:val="Titre 3 Car"/>
    <w:basedOn w:val="Policepardfaut"/>
    <w:link w:val="Titre3"/>
    <w:uiPriority w:val="9"/>
    <w:semiHidden/>
    <w:rsid w:val="00740B5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40B5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40B5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40B5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40B5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40B5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40B59"/>
    <w:rPr>
      <w:rFonts w:eastAsiaTheme="majorEastAsia" w:cstheme="majorBidi"/>
      <w:color w:val="272727" w:themeColor="text1" w:themeTint="D8"/>
    </w:rPr>
  </w:style>
  <w:style w:type="paragraph" w:styleId="Titre">
    <w:name w:val="Title"/>
    <w:basedOn w:val="Normal"/>
    <w:next w:val="Normal"/>
    <w:link w:val="TitreCar"/>
    <w:uiPriority w:val="10"/>
    <w:qFormat/>
    <w:rsid w:val="00740B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40B5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40B59"/>
    <w:pPr>
      <w:numPr>
        <w:ilvl w:val="1"/>
      </w:numPr>
      <w:ind w:left="709"/>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40B5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40B59"/>
    <w:pPr>
      <w:spacing w:before="160"/>
      <w:jc w:val="center"/>
    </w:pPr>
    <w:rPr>
      <w:i/>
      <w:iCs/>
      <w:color w:val="404040" w:themeColor="text1" w:themeTint="BF"/>
    </w:rPr>
  </w:style>
  <w:style w:type="character" w:customStyle="1" w:styleId="CitationCar">
    <w:name w:val="Citation Car"/>
    <w:basedOn w:val="Policepardfaut"/>
    <w:link w:val="Citation"/>
    <w:uiPriority w:val="29"/>
    <w:rsid w:val="00740B59"/>
    <w:rPr>
      <w:i/>
      <w:iCs/>
      <w:color w:val="404040" w:themeColor="text1" w:themeTint="BF"/>
    </w:rPr>
  </w:style>
  <w:style w:type="paragraph" w:styleId="Paragraphedeliste">
    <w:name w:val="List Paragraph"/>
    <w:basedOn w:val="Normal"/>
    <w:uiPriority w:val="34"/>
    <w:qFormat/>
    <w:rsid w:val="00740B59"/>
    <w:pPr>
      <w:ind w:left="720"/>
      <w:contextualSpacing/>
    </w:pPr>
  </w:style>
  <w:style w:type="character" w:styleId="Accentuationintense">
    <w:name w:val="Intense Emphasis"/>
    <w:basedOn w:val="Policepardfaut"/>
    <w:uiPriority w:val="21"/>
    <w:qFormat/>
    <w:rsid w:val="00740B59"/>
    <w:rPr>
      <w:i/>
      <w:iCs/>
      <w:color w:val="0F4761" w:themeColor="accent1" w:themeShade="BF"/>
    </w:rPr>
  </w:style>
  <w:style w:type="paragraph" w:styleId="Citationintense">
    <w:name w:val="Intense Quote"/>
    <w:basedOn w:val="Normal"/>
    <w:next w:val="Normal"/>
    <w:link w:val="CitationintenseCar"/>
    <w:uiPriority w:val="30"/>
    <w:qFormat/>
    <w:rsid w:val="00740B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40B59"/>
    <w:rPr>
      <w:i/>
      <w:iCs/>
      <w:color w:val="0F4761" w:themeColor="accent1" w:themeShade="BF"/>
    </w:rPr>
  </w:style>
  <w:style w:type="character" w:styleId="Rfrenceintense">
    <w:name w:val="Intense Reference"/>
    <w:basedOn w:val="Policepardfaut"/>
    <w:uiPriority w:val="32"/>
    <w:qFormat/>
    <w:rsid w:val="00740B59"/>
    <w:rPr>
      <w:b/>
      <w:bCs/>
      <w:smallCaps/>
      <w:color w:val="0F4761" w:themeColor="accent1" w:themeShade="BF"/>
      <w:spacing w:val="5"/>
    </w:rPr>
  </w:style>
  <w:style w:type="paragraph" w:styleId="En-tte">
    <w:name w:val="header"/>
    <w:basedOn w:val="Normal"/>
    <w:link w:val="En-tteCar"/>
    <w:uiPriority w:val="99"/>
    <w:unhideWhenUsed/>
    <w:rsid w:val="00000848"/>
    <w:pPr>
      <w:tabs>
        <w:tab w:val="center" w:pos="4536"/>
        <w:tab w:val="right" w:pos="9072"/>
      </w:tabs>
      <w:spacing w:after="0" w:line="240" w:lineRule="auto"/>
    </w:pPr>
  </w:style>
  <w:style w:type="character" w:customStyle="1" w:styleId="En-tteCar">
    <w:name w:val="En-tête Car"/>
    <w:basedOn w:val="Policepardfaut"/>
    <w:link w:val="En-tte"/>
    <w:uiPriority w:val="99"/>
    <w:rsid w:val="00000848"/>
  </w:style>
  <w:style w:type="paragraph" w:styleId="Pieddepage">
    <w:name w:val="footer"/>
    <w:basedOn w:val="Normal"/>
    <w:link w:val="PieddepageCar"/>
    <w:uiPriority w:val="99"/>
    <w:unhideWhenUsed/>
    <w:rsid w:val="000008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0848"/>
  </w:style>
  <w:style w:type="paragraph" w:styleId="TM1">
    <w:name w:val="toc 1"/>
    <w:basedOn w:val="Normal"/>
    <w:next w:val="Normal"/>
    <w:autoRedefine/>
    <w:uiPriority w:val="39"/>
    <w:unhideWhenUsed/>
    <w:rsid w:val="0007078B"/>
    <w:pPr>
      <w:spacing w:after="100"/>
      <w:ind w:left="0"/>
    </w:pPr>
  </w:style>
  <w:style w:type="paragraph" w:styleId="TM2">
    <w:name w:val="toc 2"/>
    <w:basedOn w:val="Normal"/>
    <w:next w:val="Normal"/>
    <w:autoRedefine/>
    <w:uiPriority w:val="39"/>
    <w:unhideWhenUsed/>
    <w:rsid w:val="0007078B"/>
    <w:pPr>
      <w:spacing w:after="100"/>
      <w:ind w:left="220"/>
    </w:pPr>
  </w:style>
  <w:style w:type="character" w:styleId="Lienhypertexte">
    <w:name w:val="Hyperlink"/>
    <w:basedOn w:val="Policepardfaut"/>
    <w:uiPriority w:val="99"/>
    <w:unhideWhenUsed/>
    <w:rsid w:val="0007078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51587">
      <w:bodyDiv w:val="1"/>
      <w:marLeft w:val="0"/>
      <w:marRight w:val="0"/>
      <w:marTop w:val="0"/>
      <w:marBottom w:val="0"/>
      <w:divBdr>
        <w:top w:val="none" w:sz="0" w:space="0" w:color="auto"/>
        <w:left w:val="none" w:sz="0" w:space="0" w:color="auto"/>
        <w:bottom w:val="none" w:sz="0" w:space="0" w:color="auto"/>
        <w:right w:val="none" w:sz="0" w:space="0" w:color="auto"/>
      </w:divBdr>
    </w:div>
    <w:div w:id="294913169">
      <w:bodyDiv w:val="1"/>
      <w:marLeft w:val="0"/>
      <w:marRight w:val="0"/>
      <w:marTop w:val="0"/>
      <w:marBottom w:val="0"/>
      <w:divBdr>
        <w:top w:val="none" w:sz="0" w:space="0" w:color="auto"/>
        <w:left w:val="none" w:sz="0" w:space="0" w:color="auto"/>
        <w:bottom w:val="none" w:sz="0" w:space="0" w:color="auto"/>
        <w:right w:val="none" w:sz="0" w:space="0" w:color="auto"/>
      </w:divBdr>
    </w:div>
    <w:div w:id="365520317">
      <w:bodyDiv w:val="1"/>
      <w:marLeft w:val="0"/>
      <w:marRight w:val="0"/>
      <w:marTop w:val="0"/>
      <w:marBottom w:val="0"/>
      <w:divBdr>
        <w:top w:val="none" w:sz="0" w:space="0" w:color="auto"/>
        <w:left w:val="none" w:sz="0" w:space="0" w:color="auto"/>
        <w:bottom w:val="none" w:sz="0" w:space="0" w:color="auto"/>
        <w:right w:val="none" w:sz="0" w:space="0" w:color="auto"/>
      </w:divBdr>
    </w:div>
    <w:div w:id="614990095">
      <w:bodyDiv w:val="1"/>
      <w:marLeft w:val="0"/>
      <w:marRight w:val="0"/>
      <w:marTop w:val="0"/>
      <w:marBottom w:val="0"/>
      <w:divBdr>
        <w:top w:val="none" w:sz="0" w:space="0" w:color="auto"/>
        <w:left w:val="none" w:sz="0" w:space="0" w:color="auto"/>
        <w:bottom w:val="none" w:sz="0" w:space="0" w:color="auto"/>
        <w:right w:val="none" w:sz="0" w:space="0" w:color="auto"/>
      </w:divBdr>
    </w:div>
    <w:div w:id="844368139">
      <w:bodyDiv w:val="1"/>
      <w:marLeft w:val="0"/>
      <w:marRight w:val="0"/>
      <w:marTop w:val="0"/>
      <w:marBottom w:val="0"/>
      <w:divBdr>
        <w:top w:val="none" w:sz="0" w:space="0" w:color="auto"/>
        <w:left w:val="none" w:sz="0" w:space="0" w:color="auto"/>
        <w:bottom w:val="none" w:sz="0" w:space="0" w:color="auto"/>
        <w:right w:val="none" w:sz="0" w:space="0" w:color="auto"/>
      </w:divBdr>
    </w:div>
    <w:div w:id="1683244891">
      <w:bodyDiv w:val="1"/>
      <w:marLeft w:val="0"/>
      <w:marRight w:val="0"/>
      <w:marTop w:val="0"/>
      <w:marBottom w:val="0"/>
      <w:divBdr>
        <w:top w:val="none" w:sz="0" w:space="0" w:color="auto"/>
        <w:left w:val="none" w:sz="0" w:space="0" w:color="auto"/>
        <w:bottom w:val="none" w:sz="0" w:space="0" w:color="auto"/>
        <w:right w:val="none" w:sz="0" w:space="0" w:color="auto"/>
      </w:divBdr>
    </w:div>
    <w:div w:id="1696033153">
      <w:bodyDiv w:val="1"/>
      <w:marLeft w:val="0"/>
      <w:marRight w:val="0"/>
      <w:marTop w:val="0"/>
      <w:marBottom w:val="0"/>
      <w:divBdr>
        <w:top w:val="none" w:sz="0" w:space="0" w:color="auto"/>
        <w:left w:val="none" w:sz="0" w:space="0" w:color="auto"/>
        <w:bottom w:val="none" w:sz="0" w:space="0" w:color="auto"/>
        <w:right w:val="none" w:sz="0" w:space="0" w:color="auto"/>
      </w:divBdr>
    </w:div>
    <w:div w:id="1889369757">
      <w:bodyDiv w:val="1"/>
      <w:marLeft w:val="0"/>
      <w:marRight w:val="0"/>
      <w:marTop w:val="0"/>
      <w:marBottom w:val="0"/>
      <w:divBdr>
        <w:top w:val="none" w:sz="0" w:space="0" w:color="auto"/>
        <w:left w:val="none" w:sz="0" w:space="0" w:color="auto"/>
        <w:bottom w:val="none" w:sz="0" w:space="0" w:color="auto"/>
        <w:right w:val="none" w:sz="0" w:space="0" w:color="auto"/>
      </w:divBdr>
    </w:div>
    <w:div w:id="1910380890">
      <w:bodyDiv w:val="1"/>
      <w:marLeft w:val="0"/>
      <w:marRight w:val="0"/>
      <w:marTop w:val="0"/>
      <w:marBottom w:val="0"/>
      <w:divBdr>
        <w:top w:val="none" w:sz="0" w:space="0" w:color="auto"/>
        <w:left w:val="none" w:sz="0" w:space="0" w:color="auto"/>
        <w:bottom w:val="none" w:sz="0" w:space="0" w:color="auto"/>
        <w:right w:val="none" w:sz="0" w:space="0" w:color="auto"/>
      </w:divBdr>
    </w:div>
    <w:div w:id="1979605186">
      <w:bodyDiv w:val="1"/>
      <w:marLeft w:val="0"/>
      <w:marRight w:val="0"/>
      <w:marTop w:val="0"/>
      <w:marBottom w:val="0"/>
      <w:divBdr>
        <w:top w:val="none" w:sz="0" w:space="0" w:color="auto"/>
        <w:left w:val="none" w:sz="0" w:space="0" w:color="auto"/>
        <w:bottom w:val="none" w:sz="0" w:space="0" w:color="auto"/>
        <w:right w:val="none" w:sz="0" w:space="0" w:color="auto"/>
      </w:divBdr>
    </w:div>
    <w:div w:id="2007660413">
      <w:bodyDiv w:val="1"/>
      <w:marLeft w:val="0"/>
      <w:marRight w:val="0"/>
      <w:marTop w:val="0"/>
      <w:marBottom w:val="0"/>
      <w:divBdr>
        <w:top w:val="none" w:sz="0" w:space="0" w:color="auto"/>
        <w:left w:val="none" w:sz="0" w:space="0" w:color="auto"/>
        <w:bottom w:val="none" w:sz="0" w:space="0" w:color="auto"/>
        <w:right w:val="none" w:sz="0" w:space="0" w:color="auto"/>
      </w:divBdr>
    </w:div>
    <w:div w:id="2059864448">
      <w:bodyDiv w:val="1"/>
      <w:marLeft w:val="0"/>
      <w:marRight w:val="0"/>
      <w:marTop w:val="0"/>
      <w:marBottom w:val="0"/>
      <w:divBdr>
        <w:top w:val="none" w:sz="0" w:space="0" w:color="auto"/>
        <w:left w:val="none" w:sz="0" w:space="0" w:color="auto"/>
        <w:bottom w:val="none" w:sz="0" w:space="0" w:color="auto"/>
        <w:right w:val="none" w:sz="0" w:space="0" w:color="auto"/>
      </w:divBdr>
    </w:div>
    <w:div w:id="206131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35D90259136441B747816B832F746E" ma:contentTypeVersion="11" ma:contentTypeDescription="Crée un document." ma:contentTypeScope="" ma:versionID="a266923064029cc1c93c33f202f9b316">
  <xsd:schema xmlns:xsd="http://www.w3.org/2001/XMLSchema" xmlns:xs="http://www.w3.org/2001/XMLSchema" xmlns:p="http://schemas.microsoft.com/office/2006/metadata/properties" xmlns:ns2="f254a83f-d1e8-4cd9-a84d-5d3610646301" xmlns:ns3="1d477b30-45a3-42b1-a763-db619e3e7f33" targetNamespace="http://schemas.microsoft.com/office/2006/metadata/properties" ma:root="true" ma:fieldsID="f64b914c05b9ff0d4dcc874ddf47fc9e" ns2:_="" ns3:_="">
    <xsd:import namespace="f254a83f-d1e8-4cd9-a84d-5d3610646301"/>
    <xsd:import namespace="1d477b30-45a3-42b1-a763-db619e3e7f3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4a83f-d1e8-4cd9-a84d-5d361064630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05b11dea-961a-4a2f-b9df-02ab830ac3c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477b30-45a3-42b1-a763-db619e3e7f3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655ffcd-75ec-4d17-9b65-ed33fff0a1fd}" ma:internalName="TaxCatchAll" ma:showField="CatchAllData" ma:web="1d477b30-45a3-42b1-a763-db619e3e7f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F1825E-C911-4173-9F1B-D983E510A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4a83f-d1e8-4cd9-a84d-5d3610646301"/>
    <ds:schemaRef ds:uri="1d477b30-45a3-42b1-a763-db619e3e7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B30983-DCFA-42A0-BB1B-503D74BD1F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2626</Characters>
  <Application>Microsoft Office Word</Application>
  <DocSecurity>0</DocSecurity>
  <Lines>21</Lines>
  <Paragraphs>6</Paragraphs>
  <ScaleCrop>false</ScaleCrop>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2024-09-09T17:19:00Z</dcterms:created>
  <dcterms:modified xsi:type="dcterms:W3CDTF">2024-09-25T19:25:00Z</dcterms:modified>
</cp:coreProperties>
</file>